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D0" w:rsidRDefault="00273B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Пушкинская карта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положена учащимся от 14 лет до 23 лет. </w:t>
      </w:r>
    </w:p>
    <w:p w:rsidR="00DB4D91" w:rsidRDefault="00273BD0">
      <w:pPr>
        <w:rPr>
          <w:rFonts w:ascii="Times New Roman" w:hAnsi="Times New Roman" w:cs="Times New Roman"/>
          <w:sz w:val="24"/>
          <w:szCs w:val="24"/>
        </w:rPr>
      </w:pPr>
      <w:r w:rsidRPr="00273BD0">
        <w:rPr>
          <w:rFonts w:ascii="Times New Roman" w:hAnsi="Times New Roman" w:cs="Times New Roman"/>
          <w:sz w:val="24"/>
          <w:szCs w:val="24"/>
        </w:rPr>
        <w:t>Как получить Пушкинскую карту?</w:t>
      </w:r>
    </w:p>
    <w:p w:rsidR="00273BD0" w:rsidRDefault="00273BD0" w:rsidP="00273BD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273BD0">
        <w:rPr>
          <w:rFonts w:ascii="Times New Roman" w:hAnsi="Times New Roman" w:cs="Times New Roman"/>
          <w:sz w:val="24"/>
          <w:szCs w:val="24"/>
        </w:rPr>
        <w:t>1 вариант: Для оформления</w:t>
      </w:r>
      <w:r w:rsidRPr="00273BD0">
        <w:rPr>
          <w:rFonts w:ascii="Times New Roman" w:hAnsi="Times New Roman" w:cs="Times New Roman"/>
          <w:kern w:val="2"/>
          <w:sz w:val="24"/>
          <w:szCs w:val="24"/>
        </w:rPr>
        <w:t xml:space="preserve"> Пушкинск</w:t>
      </w:r>
      <w:r w:rsidRPr="00273BD0">
        <w:rPr>
          <w:rFonts w:ascii="Times New Roman" w:hAnsi="Times New Roman" w:cs="Times New Roman"/>
          <w:kern w:val="2"/>
          <w:sz w:val="24"/>
          <w:szCs w:val="24"/>
        </w:rPr>
        <w:t>ой</w:t>
      </w:r>
      <w:r w:rsidRPr="00273BD0">
        <w:rPr>
          <w:rFonts w:ascii="Times New Roman" w:hAnsi="Times New Roman" w:cs="Times New Roman"/>
          <w:kern w:val="2"/>
          <w:sz w:val="24"/>
          <w:szCs w:val="24"/>
        </w:rPr>
        <w:t xml:space="preserve"> карт</w:t>
      </w:r>
      <w:r w:rsidRPr="00273BD0">
        <w:rPr>
          <w:rFonts w:ascii="Times New Roman" w:hAnsi="Times New Roman" w:cs="Times New Roman"/>
          <w:kern w:val="2"/>
          <w:sz w:val="24"/>
          <w:szCs w:val="24"/>
        </w:rPr>
        <w:t>ы, учащиеся</w:t>
      </w:r>
      <w:r w:rsidRPr="00273BD0">
        <w:rPr>
          <w:rFonts w:ascii="Times New Roman" w:hAnsi="Times New Roman" w:cs="Times New Roman"/>
          <w:kern w:val="2"/>
          <w:sz w:val="24"/>
          <w:szCs w:val="24"/>
        </w:rPr>
        <w:t xml:space="preserve"> могут обратиться с родителями по адресу г. Сургут, Энтузиастов 63. С паспортом, для открытия пластиковой Пушкинской карты, </w:t>
      </w:r>
      <w:r w:rsidRPr="00273BD0">
        <w:rPr>
          <w:rFonts w:ascii="Times New Roman" w:hAnsi="Times New Roman" w:cs="Times New Roman"/>
          <w:color w:val="000000"/>
          <w:kern w:val="2"/>
          <w:sz w:val="24"/>
          <w:szCs w:val="24"/>
        </w:rPr>
        <w:t>это специальная банковская карта для молодёжи с лимитом 5 000 рублей, которой можно расплачиваться при покупке билетов в учреждения культуры по всей стране.</w:t>
      </w:r>
      <w:r w:rsidRPr="00273BD0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273BD0" w:rsidRDefault="00273BD0" w:rsidP="00273BD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273BD0" w:rsidRDefault="00273BD0" w:rsidP="00273BD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2 вариант: </w:t>
      </w:r>
    </w:p>
    <w:p w:rsidR="00273BD0" w:rsidRDefault="00273BD0" w:rsidP="00273BD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273BD0" w:rsidRPr="00273BD0" w:rsidRDefault="00273BD0" w:rsidP="00273BD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BD0">
        <w:rPr>
          <w:rFonts w:ascii="Times New Roman" w:hAnsi="Times New Roman" w:cs="Times New Roman"/>
          <w:sz w:val="24"/>
          <w:szCs w:val="24"/>
        </w:rPr>
        <w:t>Оформление в приложении «</w:t>
      </w:r>
      <w:proofErr w:type="spellStart"/>
      <w:r w:rsidRPr="00273BD0">
        <w:rPr>
          <w:rFonts w:ascii="Times New Roman" w:hAnsi="Times New Roman" w:cs="Times New Roman"/>
          <w:sz w:val="24"/>
          <w:szCs w:val="24"/>
        </w:rPr>
        <w:t>Госуслуги.Культура</w:t>
      </w:r>
      <w:proofErr w:type="spellEnd"/>
      <w:r w:rsidRPr="00273BD0">
        <w:rPr>
          <w:rFonts w:ascii="Times New Roman" w:hAnsi="Times New Roman" w:cs="Times New Roman"/>
          <w:sz w:val="24"/>
          <w:szCs w:val="24"/>
        </w:rPr>
        <w:t>» (при наличии подтверждённой учётной записи на портале «</w:t>
      </w:r>
      <w:proofErr w:type="spellStart"/>
      <w:r w:rsidRPr="00273BD0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273BD0">
        <w:rPr>
          <w:rFonts w:ascii="Times New Roman" w:hAnsi="Times New Roman" w:cs="Times New Roman"/>
          <w:sz w:val="24"/>
          <w:szCs w:val="24"/>
        </w:rPr>
        <w:t xml:space="preserve">»): </w:t>
      </w:r>
    </w:p>
    <w:p w:rsidR="00273BD0" w:rsidRPr="00273BD0" w:rsidRDefault="00273BD0" w:rsidP="00273BD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BD0">
        <w:rPr>
          <w:rFonts w:ascii="Times New Roman" w:hAnsi="Times New Roman" w:cs="Times New Roman"/>
          <w:sz w:val="24"/>
          <w:szCs w:val="24"/>
        </w:rPr>
        <w:t>1. Установить приложение и авторизоваться в нём (по учётной записи на портале «</w:t>
      </w:r>
      <w:proofErr w:type="spellStart"/>
      <w:r w:rsidRPr="00273BD0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273BD0">
        <w:rPr>
          <w:rFonts w:ascii="Times New Roman" w:hAnsi="Times New Roman" w:cs="Times New Roman"/>
          <w:sz w:val="24"/>
          <w:szCs w:val="24"/>
        </w:rPr>
        <w:t xml:space="preserve">») </w:t>
      </w:r>
    </w:p>
    <w:p w:rsidR="00273BD0" w:rsidRPr="00273BD0" w:rsidRDefault="00273BD0" w:rsidP="00273BD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BD0">
        <w:rPr>
          <w:rFonts w:ascii="Times New Roman" w:hAnsi="Times New Roman" w:cs="Times New Roman"/>
          <w:sz w:val="24"/>
          <w:szCs w:val="24"/>
        </w:rPr>
        <w:t xml:space="preserve">2. Во всплывающем окне оформить Пушкинскую карту </w:t>
      </w:r>
    </w:p>
    <w:p w:rsidR="00273BD0" w:rsidRDefault="00273BD0" w:rsidP="00273BD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BD0">
        <w:rPr>
          <w:rFonts w:ascii="Times New Roman" w:hAnsi="Times New Roman" w:cs="Times New Roman"/>
          <w:sz w:val="24"/>
          <w:szCs w:val="24"/>
        </w:rPr>
        <w:t>3. Сфотографироваться и ввести код из СМС для выпуска карты</w:t>
      </w:r>
    </w:p>
    <w:p w:rsidR="00273BD0" w:rsidRDefault="00273BD0" w:rsidP="00273BD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BD0" w:rsidRDefault="00273BD0" w:rsidP="00273BD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BD0">
        <w:rPr>
          <w:rFonts w:ascii="Times New Roman" w:hAnsi="Times New Roman" w:cs="Times New Roman"/>
          <w:sz w:val="24"/>
          <w:szCs w:val="24"/>
        </w:rPr>
        <w:t>Заказать Пушкинскую карту на пластиковом носителе можно в отделениях Почта Банка.</w:t>
      </w:r>
    </w:p>
    <w:p w:rsidR="00273BD0" w:rsidRPr="00273BD0" w:rsidRDefault="00273BD0" w:rsidP="00273BD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73BD0" w:rsidRPr="00273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D0"/>
    <w:rsid w:val="00273BD0"/>
    <w:rsid w:val="00DB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F63B"/>
  <w15:chartTrackingRefBased/>
  <w15:docId w15:val="{832F608D-7439-43A7-A2F0-A4EF64E9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2022-11-08T06:39:00Z</dcterms:created>
  <dcterms:modified xsi:type="dcterms:W3CDTF">2022-11-08T06:45:00Z</dcterms:modified>
</cp:coreProperties>
</file>